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AB342" w14:textId="5572F5FD" w:rsidR="00C008B6" w:rsidRDefault="00A11399" w:rsidP="00A11399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A11399">
        <w:rPr>
          <w:b/>
          <w:bCs/>
          <w:i/>
          <w:iCs/>
          <w:sz w:val="24"/>
          <w:szCs w:val="24"/>
          <w:u w:val="single"/>
        </w:rPr>
        <w:t>Breakout Cheer Waiver:</w:t>
      </w:r>
    </w:p>
    <w:p w14:paraId="4731259A" w14:textId="5941C467" w:rsidR="00A11399" w:rsidRDefault="00A11399" w:rsidP="00A11399"/>
    <w:p w14:paraId="060898F6" w14:textId="71D933B8" w:rsidR="00A11399" w:rsidRDefault="00A11399" w:rsidP="00A11399">
      <w:r>
        <w:t xml:space="preserve">I am the parent/guardian of </w:t>
      </w:r>
    </w:p>
    <w:p w14:paraId="458F80FE" w14:textId="77777777" w:rsidR="00A11399" w:rsidRDefault="00A11399" w:rsidP="00A11399">
      <w:pPr>
        <w:pBdr>
          <w:bottom w:val="single" w:sz="12" w:space="1" w:color="auto"/>
        </w:pBdr>
      </w:pPr>
    </w:p>
    <w:p w14:paraId="100BA262" w14:textId="77777777" w:rsidR="00A11399" w:rsidRDefault="00A11399" w:rsidP="00A11399"/>
    <w:p w14:paraId="15C6B388" w14:textId="53F27F2E" w:rsidR="00A11399" w:rsidRDefault="00A11399" w:rsidP="00A11399">
      <w:r>
        <w:t xml:space="preserve">I, for myself, and/or parent, guardian, or user, </w:t>
      </w:r>
      <w:r w:rsidR="006E04C7">
        <w:t>hereby acknowledge</w:t>
      </w:r>
      <w:r>
        <w:t xml:space="preserve"> and assume all risks and hazards </w:t>
      </w:r>
      <w:r w:rsidR="006E04C7">
        <w:t>incidental</w:t>
      </w:r>
      <w:r>
        <w:t xml:space="preserve"> to the conduct of the activities and transportation to and from the activities. I release, absolve, and indemnify the program Breakout Cheer, employees, of Breakout Cheer, volunteers, contractors, and/or sponsors, from all risks and hazards associated with the activities and in the event of an injury, expressly waive all claims against them. I am voluntarily participating in the </w:t>
      </w:r>
      <w:proofErr w:type="gramStart"/>
      <w:r>
        <w:t>aforementioned activity</w:t>
      </w:r>
      <w:proofErr w:type="gramEnd"/>
      <w:r>
        <w:t xml:space="preserve">, and I am participating in the activity at my own risk. I am aware </w:t>
      </w:r>
      <w:r w:rsidR="006E04C7">
        <w:t>of</w:t>
      </w:r>
      <w:r>
        <w:t xml:space="preserve"> the risks associated with this activity. I understand that no insurance coverage is provided by Breakout Cheer unless otherwise stated. Further, I acknowledge the risk of exposure to </w:t>
      </w:r>
      <w:r w:rsidR="006E04C7">
        <w:t>COVID-19</w:t>
      </w:r>
      <w:r>
        <w:t xml:space="preserve"> and other communicable health risks when participating in activities in a public setting and hereby assume the risk of such exposure and hereby release and hold harmless Breakout Cheer for any liability resulting from such exposure.</w:t>
      </w:r>
    </w:p>
    <w:p w14:paraId="412A48D0" w14:textId="77777777" w:rsidR="00A11399" w:rsidRDefault="00A11399" w:rsidP="00A11399"/>
    <w:p w14:paraId="1BA8A04D" w14:textId="4C5100D9" w:rsidR="00A11399" w:rsidRDefault="00A11399" w:rsidP="00A11399">
      <w:r>
        <w:t xml:space="preserve">I hereby authorize and give my consent for </w:t>
      </w:r>
      <w:r w:rsidR="006E04C7">
        <w:t>any</w:t>
      </w:r>
      <w:r>
        <w:t xml:space="preserve"> medical emergency treatment for my son/daughter or child I am guardian of should it be deemed necessary by a qualified medical doctor. I give the coach and/or activity/event supervisor the authorization </w:t>
      </w:r>
      <w:r w:rsidR="006E04C7">
        <w:t>to act on my behalf should a medical emergency arise while participating in a Breakout Cheer activity or event.</w:t>
      </w:r>
    </w:p>
    <w:p w14:paraId="5A0F9361" w14:textId="77777777" w:rsidR="006E04C7" w:rsidRDefault="006E04C7" w:rsidP="00A11399"/>
    <w:p w14:paraId="6BAF024F" w14:textId="2803CAE6" w:rsidR="006E04C7" w:rsidRDefault="006E04C7" w:rsidP="00A11399">
      <w:r>
        <w:t xml:space="preserve">I grant Breakout Cheer permission to use any photographs/videography of my child’s participation in this activity purely for marketing and advertising use. </w:t>
      </w:r>
    </w:p>
    <w:p w14:paraId="713790BA" w14:textId="77777777" w:rsidR="006E04C7" w:rsidRDefault="006E04C7" w:rsidP="00A11399"/>
    <w:p w14:paraId="6122324D" w14:textId="3B6BE537" w:rsidR="006E04C7" w:rsidRDefault="006E04C7" w:rsidP="00A11399">
      <w:r>
        <w:t>Parent/Guardian (Print):</w:t>
      </w:r>
    </w:p>
    <w:p w14:paraId="3F2CA4C5" w14:textId="77777777" w:rsidR="006E04C7" w:rsidRDefault="006E04C7" w:rsidP="00A11399">
      <w:pPr>
        <w:pBdr>
          <w:bottom w:val="single" w:sz="12" w:space="1" w:color="auto"/>
        </w:pBdr>
      </w:pPr>
    </w:p>
    <w:p w14:paraId="439894D2" w14:textId="32EEDB95" w:rsidR="006E04C7" w:rsidRDefault="006E04C7" w:rsidP="00A11399"/>
    <w:p w14:paraId="69872BC6" w14:textId="37F279A0" w:rsidR="006E04C7" w:rsidRDefault="006E04C7" w:rsidP="00A11399">
      <w:r>
        <w:t>Parent/Guardian (Signature):</w:t>
      </w:r>
    </w:p>
    <w:p w14:paraId="2347A3AF" w14:textId="77777777" w:rsidR="006E04C7" w:rsidRDefault="006E04C7" w:rsidP="00A11399">
      <w:pPr>
        <w:pBdr>
          <w:bottom w:val="single" w:sz="12" w:space="1" w:color="auto"/>
        </w:pBdr>
      </w:pPr>
    </w:p>
    <w:p w14:paraId="44BB3D09" w14:textId="77777777" w:rsidR="006E04C7" w:rsidRDefault="006E04C7" w:rsidP="00A11399"/>
    <w:p w14:paraId="40B21186" w14:textId="626A04F8" w:rsidR="006E04C7" w:rsidRDefault="006E04C7" w:rsidP="00A11399">
      <w:pPr>
        <w:pBdr>
          <w:bottom w:val="single" w:sz="12" w:space="1" w:color="auto"/>
        </w:pBdr>
      </w:pPr>
      <w:r>
        <w:t>Date:</w:t>
      </w:r>
    </w:p>
    <w:p w14:paraId="5BD3B1E1" w14:textId="77777777" w:rsidR="006E04C7" w:rsidRPr="00A11399" w:rsidRDefault="006E04C7" w:rsidP="00A11399"/>
    <w:sectPr w:rsidR="006E04C7" w:rsidRPr="00A11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99"/>
    <w:rsid w:val="00175C28"/>
    <w:rsid w:val="0033603B"/>
    <w:rsid w:val="003D73DA"/>
    <w:rsid w:val="003F5E13"/>
    <w:rsid w:val="00412535"/>
    <w:rsid w:val="005E183C"/>
    <w:rsid w:val="006E04C7"/>
    <w:rsid w:val="007C24B6"/>
    <w:rsid w:val="007F4E97"/>
    <w:rsid w:val="008D146F"/>
    <w:rsid w:val="00A11399"/>
    <w:rsid w:val="00A311F0"/>
    <w:rsid w:val="00AA3FD4"/>
    <w:rsid w:val="00C0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EDE81"/>
  <w15:chartTrackingRefBased/>
  <w15:docId w15:val="{1DEAF511-C11C-4A5D-AFDA-571F3B5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3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3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3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3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3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3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3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3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3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3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3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 Henderson</dc:creator>
  <cp:keywords/>
  <dc:description/>
  <cp:lastModifiedBy>Sterling Henderson</cp:lastModifiedBy>
  <cp:revision>2</cp:revision>
  <cp:lastPrinted>2024-09-28T13:13:00Z</cp:lastPrinted>
  <dcterms:created xsi:type="dcterms:W3CDTF">2025-03-10T13:08:00Z</dcterms:created>
  <dcterms:modified xsi:type="dcterms:W3CDTF">2025-03-10T13:08:00Z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53bf2904-f5fd-4220-92b4-2cdbb4003c89</vt:lpwstr>
  </property>
</Properties>
</file>